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C8" w:rsidRPr="00DE7BC8" w:rsidRDefault="00DE7BC8" w:rsidP="00DE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BC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17A30" w:rsidRDefault="006D313B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Sparkly </w:t>
      </w:r>
      <w:proofErr w:type="spellStart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Charkalee</w:t>
      </w:r>
      <w:proofErr w:type="spellEnd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Phronesis</w:t>
      </w:r>
      <w:proofErr w:type="spellEnd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® </w:t>
      </w:r>
    </w:p>
    <w:p w:rsidR="00917A30" w:rsidRDefault="00724F0D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Copyright © 2017</w:t>
      </w:r>
    </w:p>
    <w:p w:rsidR="00DE7BC8" w:rsidRPr="00EC287A" w:rsidRDefault="00917A30" w:rsidP="00DE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28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Padma </w:t>
      </w:r>
      <w:proofErr w:type="spellStart"/>
      <w:r w:rsidRPr="00EC287A">
        <w:rPr>
          <w:rFonts w:ascii="Times New Roman" w:eastAsia="Times New Roman" w:hAnsi="Times New Roman" w:cs="Times New Roman"/>
          <w:sz w:val="28"/>
          <w:szCs w:val="28"/>
          <w:u w:val="single"/>
        </w:rPr>
        <w:t>Sherni</w:t>
      </w:r>
      <w:proofErr w:type="spellEnd"/>
      <w:r w:rsidRPr="00EC28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and Summer Basketb</w:t>
      </w:r>
      <w:r w:rsidR="00DE7BC8" w:rsidRPr="00EC287A">
        <w:rPr>
          <w:rFonts w:ascii="Times New Roman" w:eastAsia="Times New Roman" w:hAnsi="Times New Roman" w:cs="Times New Roman"/>
          <w:sz w:val="28"/>
          <w:szCs w:val="28"/>
          <w:u w:val="single"/>
        </w:rPr>
        <w:t>all Camp</w:t>
      </w:r>
    </w:p>
    <w:p w:rsidR="00917A30" w:rsidRDefault="00917A30" w:rsidP="00DE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A30" w:rsidRDefault="00917A3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This is a fictional short story.</w:t>
      </w:r>
    </w:p>
    <w:p w:rsidR="00917A30" w:rsidRDefault="00917A3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17A30" w:rsidRDefault="00DE7BC8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Surya, Bina, Luke, and Jenny visited Padma </w:t>
      </w:r>
      <w:proofErr w:type="spellStart"/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Sherni</w:t>
      </w:r>
      <w:proofErr w:type="spellEnd"/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often. They had summer vacation and were trying to think of how to spend their tim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e. They lived in the same neighborhood. O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n Sunday, they went swimming together at </w:t>
      </w:r>
      <w:proofErr w:type="spellStart"/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Jenny"s</w:t>
      </w:r>
      <w:proofErr w:type="spellEnd"/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house which had a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pool. On Monday, they played basketball together at Luke’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s house.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O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n Tuesday, they played their musi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cal instruments in their music 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and where they practiced together once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a week. On W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ednesday, they drew pictures for a sidewalk chalk drawi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ng contest and painting class. O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n Thurs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day, they had soccer practice. On F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riday, they watched a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movie together. Saturday, they baked cookies and 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rownies together for a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ake sale fund raiser for school. !n Sunday, they decided to volunteer at a li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rary to help put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ooks away after participating in a reading group and story time. They had a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busy schedule and enjoyed one another’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s company. </w:t>
      </w:r>
    </w:p>
    <w:p w:rsidR="00917A30" w:rsidRDefault="00917A3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17A30" w:rsidRDefault="00DE7BC8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They went to the playground the follo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wing week where there were </w:t>
      </w:r>
      <w:proofErr w:type="spellStart"/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sign 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ups</w:t>
      </w:r>
      <w:proofErr w:type="spellEnd"/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for a two week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all camp.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oys played in one group and the girls played in another. They would get together for lunch at the playground at the picnic ta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les and trade snacks and stories a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out their practice sessions. They learned that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all counted the scores in four parts called (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quarters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E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ach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asket was worth either one point, two points, or three points depending on how close or far away from the hoop a player tried to throw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ball from. G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etting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all in the hoop or making a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asket from further away gave more points. They also learned there were five players on each team: a center who stood in the middle, two forwards that stood at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ack near the hoop, and two guards that stood in front of the center. The goal was to make a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asket on the other side of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all court from the side each team started from.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917A30" w:rsidRDefault="00917A3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424F0" w:rsidRDefault="00DE7BC8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all coaches told the campers that a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us would arrive from another neigh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orhood for a friendly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ball game the nex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t day. Some of the kids looked forward to meeting new people while others were concerned a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out if the home team was prepared enough to win the game. Both teams had practiced for two weeks running around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all court, and dri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ling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all, passing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ball, 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instead of hogging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ball,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and making free throws to get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ball to swish into the hoop. T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hen the new kids arrived everyone noticed that they were fast, and swift, and had o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viously practiced a lot. </w:t>
      </w:r>
    </w:p>
    <w:p w:rsidR="00F424F0" w:rsidRDefault="00F424F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424F0" w:rsidRDefault="00DE7BC8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The parents sat in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leachers to cheer and encourage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oth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boys’ and the girls’ teams. A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t first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all seemed to fly right past the home teams.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oys" team was evenly matched through half time with one point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each at the end of the first q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uarter.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Then a really tall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kid, named A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lfonso showed up as the center player on the visiting team and Patrick, the center from the home team was overshadowed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y the height. Patrick decided if he got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all he would pass to his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team mates after A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lfonso made several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baskets in a row. By halftime or the second q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uarter the teams were still evenly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matched with five points each. Alfonso’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s team eventually scored more with seven poi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nts to five point in the third q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uarter. Then Patrick got a chance to make two free throws near the hoop and the teams were evenly matched ag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ain at the start of the fourth q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uarter with seven points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each. Everyone felt tense and ex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cited. Then Surya and Luke received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all and passed and dri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led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ack and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forth until Patrick was free. A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lfonso was tall and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blocked one of Patrick’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s attempts to make a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asket,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but then Patrick q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uickly reached out to gra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all on the re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ound and aimed and threw the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all carefully for a successful swish to make the score eight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points to seven points. </w:t>
      </w:r>
    </w:p>
    <w:p w:rsidR="00F424F0" w:rsidRDefault="00F424F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424F0" w:rsidRDefault="00917A3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Then, A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lfonso made a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 from far aw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ay which gave him three points j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ust as the timer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buzzed to win the game.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The other team was good and had a star player. The teamwork of the home team was good effort. They all shook hands </w:t>
      </w:r>
      <w:r w:rsidR="00F424F0">
        <w:rPr>
          <w:rFonts w:ascii="Times New Roman" w:eastAsia="Times New Roman" w:hAnsi="Times New Roman" w:cs="Times New Roman"/>
          <w:spacing w:val="-15"/>
          <w:sz w:val="28"/>
          <w:szCs w:val="28"/>
        </w:rPr>
        <w:t>and said “good game”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with good sportsmanship at the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end. </w:t>
      </w:r>
    </w:p>
    <w:p w:rsidR="00F424F0" w:rsidRDefault="00F424F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424F0" w:rsidRDefault="00917A3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People clapped, and then j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oined the parents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to watch and cheer on the girls’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game which was 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00DE7BC8" w:rsidRPr="00DE7BC8">
        <w:rPr>
          <w:rFonts w:ascii="Times New Roman" w:eastAsia="Times New Roman" w:hAnsi="Times New Roman" w:cs="Times New Roman"/>
          <w:sz w:val="28"/>
          <w:szCs w:val="28"/>
        </w:rPr>
        <w:t xml:space="preserve">ust finishing also. 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The girls also were outsco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red at the start of the fourth q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uarter with eight points to seven points. Padma </w:t>
      </w:r>
      <w:proofErr w:type="spellStart"/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Sherni</w:t>
      </w:r>
      <w:proofErr w:type="spellEnd"/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cheered on her teammates: Jenny and Bina and others from the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leachers. She h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ad already played in the first q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uarter and made a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asket. Then she changed playing time with Jenny. Bina made a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 and the teams were scored evenly with eight points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each at the end of the fourth q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uarter which indicat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ed overtime and one more extra q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uarter to finish the game. Both of the teams were fast, could dri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bb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le and pass the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F424F0">
        <w:rPr>
          <w:rFonts w:ascii="Times New Roman" w:eastAsia="Times New Roman" w:hAnsi="Times New Roman" w:cs="Times New Roman"/>
          <w:spacing w:val="-15"/>
          <w:sz w:val="28"/>
          <w:szCs w:val="28"/>
        </w:rPr>
        <w:t>all well and aim with amaz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ing skills to make the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all swish into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the </w:t>
      </w:r>
      <w:r w:rsidR="00F424F0">
        <w:rPr>
          <w:rFonts w:ascii="Times New Roman" w:eastAsia="Times New Roman" w:hAnsi="Times New Roman" w:cs="Times New Roman"/>
          <w:spacing w:val="-15"/>
          <w:sz w:val="28"/>
          <w:szCs w:val="28"/>
        </w:rPr>
        <w:t>hoop.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Padma </w:t>
      </w:r>
      <w:proofErr w:type="spellStart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Sherni</w:t>
      </w:r>
      <w:proofErr w:type="spellEnd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rej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oined the game during overtime. Then Jenny made a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asket and eventually Bina made another one, and Padma </w:t>
      </w:r>
      <w:proofErr w:type="spellStart"/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Sherni</w:t>
      </w:r>
      <w:proofErr w:type="spellEnd"/>
      <w:r w:rsidR="00DE7BC8"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made one more for a score of eleven to seven points and the home team won. </w:t>
      </w:r>
    </w:p>
    <w:p w:rsidR="00F424F0" w:rsidRDefault="00F424F0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E7BC8" w:rsidRDefault="00DE7BC8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The home team and visiting teams shook hands and showed good sportsmanship smiling genuinely and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saying “good game”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. The home team then treated the visiting 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eam to pizza, fruit, water and juice, or dessert they enj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oyed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rownies and cookies. The visiting team then invited the home team to their neigh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="00F424F0">
        <w:rPr>
          <w:rFonts w:ascii="Times New Roman" w:eastAsia="Times New Roman" w:hAnsi="Times New Roman" w:cs="Times New Roman"/>
          <w:spacing w:val="-15"/>
          <w:sz w:val="28"/>
          <w:szCs w:val="28"/>
        </w:rPr>
        <w:t>orhood the following week j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us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t for friendly practice games. N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ow the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home team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ecame the visiting team. They travelled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y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us and sang songs along the way. They were treated to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all coaching and th</w:t>
      </w:r>
      <w:r w:rsidR="00F424F0">
        <w:rPr>
          <w:rFonts w:ascii="Times New Roman" w:eastAsia="Times New Roman" w:hAnsi="Times New Roman" w:cs="Times New Roman"/>
          <w:spacing w:val="-15"/>
          <w:sz w:val="28"/>
          <w:szCs w:val="28"/>
        </w:rPr>
        <w:t>en pizz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a, drinks, and dessert. E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veryone, including P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adma </w:t>
      </w:r>
      <w:proofErr w:type="spellStart"/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Sherni</w:t>
      </w:r>
      <w:proofErr w:type="spellEnd"/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and her friends, enj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oyed the summer 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>asket</w:t>
      </w:r>
      <w:r w:rsidR="00917A30">
        <w:rPr>
          <w:rFonts w:ascii="Times New Roman" w:eastAsia="Times New Roman" w:hAnsi="Times New Roman" w:cs="Times New Roman"/>
          <w:spacing w:val="-15"/>
          <w:sz w:val="28"/>
          <w:szCs w:val="28"/>
        </w:rPr>
        <w:t>b</w:t>
      </w:r>
      <w:r w:rsidRPr="00DE7BC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all camp. </w:t>
      </w:r>
    </w:p>
    <w:p w:rsidR="00EA461D" w:rsidRDefault="00EA461D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EA461D" w:rsidRDefault="00EA461D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EA461D" w:rsidRDefault="00EA461D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EA461D" w:rsidRDefault="00EA461D" w:rsidP="00DE7BC8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EA461D" w:rsidRPr="00F424F0" w:rsidRDefault="00EA461D" w:rsidP="00DE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61D" w:rsidRPr="00F424F0" w:rsidSect="00D4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4F2"/>
    <w:multiLevelType w:val="hybridMultilevel"/>
    <w:tmpl w:val="3C26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0A9"/>
    <w:multiLevelType w:val="hybridMultilevel"/>
    <w:tmpl w:val="D8EA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460C5"/>
    <w:multiLevelType w:val="hybridMultilevel"/>
    <w:tmpl w:val="5A90D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D5AB0"/>
    <w:multiLevelType w:val="hybridMultilevel"/>
    <w:tmpl w:val="DB0E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079F7"/>
    <w:multiLevelType w:val="hybridMultilevel"/>
    <w:tmpl w:val="A56A7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16CB6"/>
    <w:multiLevelType w:val="hybridMultilevel"/>
    <w:tmpl w:val="A3A0C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CB5912"/>
    <w:multiLevelType w:val="hybridMultilevel"/>
    <w:tmpl w:val="BB30D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B6644"/>
    <w:multiLevelType w:val="hybridMultilevel"/>
    <w:tmpl w:val="46D4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2054F"/>
    <w:multiLevelType w:val="hybridMultilevel"/>
    <w:tmpl w:val="9B2A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85EE0"/>
    <w:multiLevelType w:val="hybridMultilevel"/>
    <w:tmpl w:val="20A82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C0575"/>
    <w:multiLevelType w:val="hybridMultilevel"/>
    <w:tmpl w:val="175A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46"/>
    <w:rsid w:val="002B49EF"/>
    <w:rsid w:val="004040B5"/>
    <w:rsid w:val="005C7D3F"/>
    <w:rsid w:val="006B2B41"/>
    <w:rsid w:val="006D313B"/>
    <w:rsid w:val="00724F0D"/>
    <w:rsid w:val="0073799B"/>
    <w:rsid w:val="00876599"/>
    <w:rsid w:val="00917A30"/>
    <w:rsid w:val="009A797A"/>
    <w:rsid w:val="00A84504"/>
    <w:rsid w:val="00AA2066"/>
    <w:rsid w:val="00AA2798"/>
    <w:rsid w:val="00C4106C"/>
    <w:rsid w:val="00CB1CA9"/>
    <w:rsid w:val="00CB4056"/>
    <w:rsid w:val="00CF3946"/>
    <w:rsid w:val="00D22C8D"/>
    <w:rsid w:val="00D44428"/>
    <w:rsid w:val="00DE7BC8"/>
    <w:rsid w:val="00E07872"/>
    <w:rsid w:val="00E3325A"/>
    <w:rsid w:val="00E361D2"/>
    <w:rsid w:val="00EA461D"/>
    <w:rsid w:val="00EC287A"/>
    <w:rsid w:val="00F424F0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F917C-11A6-45E6-87DF-66A1688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46"/>
    <w:pPr>
      <w:ind w:left="720"/>
      <w:contextualSpacing/>
    </w:pPr>
  </w:style>
  <w:style w:type="character" w:customStyle="1" w:styleId="a">
    <w:name w:val="a"/>
    <w:basedOn w:val="DefaultParagraphFont"/>
    <w:rsid w:val="00DE7BC8"/>
  </w:style>
  <w:style w:type="character" w:customStyle="1" w:styleId="l6">
    <w:name w:val="l6"/>
    <w:basedOn w:val="DefaultParagraphFont"/>
    <w:rsid w:val="00DE7BC8"/>
  </w:style>
  <w:style w:type="character" w:customStyle="1" w:styleId="l7">
    <w:name w:val="l7"/>
    <w:basedOn w:val="DefaultParagraphFont"/>
    <w:rsid w:val="00DE7BC8"/>
  </w:style>
  <w:style w:type="character" w:customStyle="1" w:styleId="l10">
    <w:name w:val="l10"/>
    <w:basedOn w:val="DefaultParagraphFont"/>
    <w:rsid w:val="00DE7BC8"/>
  </w:style>
  <w:style w:type="character" w:customStyle="1" w:styleId="l8">
    <w:name w:val="l8"/>
    <w:basedOn w:val="DefaultParagraphFont"/>
    <w:rsid w:val="00DE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9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Daniel</dc:creator>
  <cp:lastModifiedBy>Owner</cp:lastModifiedBy>
  <cp:revision>10</cp:revision>
  <dcterms:created xsi:type="dcterms:W3CDTF">2013-07-02T18:45:00Z</dcterms:created>
  <dcterms:modified xsi:type="dcterms:W3CDTF">2017-03-14T21:14:00Z</dcterms:modified>
</cp:coreProperties>
</file>